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40470" w14:textId="77777777" w:rsidR="00F74429" w:rsidRPr="00E17FE9" w:rsidRDefault="00F74429" w:rsidP="00F74429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C5DAE6" wp14:editId="286B73A9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1465200" cy="1616400"/>
            <wp:effectExtent l="0" t="0" r="1905" b="3175"/>
            <wp:wrapTopAndBottom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200" cy="161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7FE9">
        <w:rPr>
          <w:rFonts w:ascii="Century Gothic" w:hAnsi="Century Gothic"/>
          <w:sz w:val="28"/>
          <w:szCs w:val="28"/>
        </w:rPr>
        <w:t>NORTHLEACH WITH EASTINGTON TOWN COUNCIL</w:t>
      </w:r>
    </w:p>
    <w:p w14:paraId="2A9AE813" w14:textId="2A26801B" w:rsidR="00F74429" w:rsidRDefault="00F74429" w:rsidP="00F74429">
      <w:pPr>
        <w:pStyle w:val="Heading1"/>
        <w:jc w:val="center"/>
      </w:pPr>
      <w:r>
        <w:t xml:space="preserve">Freedom of the Parish </w:t>
      </w:r>
      <w:r>
        <w:t>Nomination</w:t>
      </w:r>
    </w:p>
    <w:p w14:paraId="541E0900" w14:textId="77777777" w:rsidR="00F74429" w:rsidRDefault="00F74429" w:rsidP="00F74429"/>
    <w:p w14:paraId="45F77366" w14:textId="77777777" w:rsidR="00F74429" w:rsidRDefault="00F74429" w:rsidP="00F74429"/>
    <w:p w14:paraId="17EEBDA2" w14:textId="5BAEC52A" w:rsidR="00F74429" w:rsidRDefault="00F74429" w:rsidP="00F74429">
      <w:r>
        <w:t>I</w:t>
      </w:r>
      <w:r>
        <w:t>,</w:t>
      </w:r>
      <w:r>
        <w:t xml:space="preserve"> Councillor ………………………………………………………………………………………………</w:t>
      </w:r>
      <w:r>
        <w:tab/>
      </w:r>
      <w:r>
        <w:t>wish to nominate the following person to be considered for the status of Freedom of Northleach with Eastington.</w:t>
      </w:r>
    </w:p>
    <w:p w14:paraId="3CEDA9C6" w14:textId="77777777" w:rsidR="00F74429" w:rsidRDefault="00F74429" w:rsidP="00F74429"/>
    <w:p w14:paraId="0496DF92" w14:textId="5ACEBBB7" w:rsidR="00F74429" w:rsidRDefault="00F74429" w:rsidP="00F74429">
      <w:r>
        <w:t>Nominee……………………………………………………………</w:t>
      </w:r>
      <w:proofErr w:type="gramStart"/>
      <w:r>
        <w:t>…</w:t>
      </w:r>
      <w:r>
        <w:t xml:space="preserve"> </w:t>
      </w:r>
      <w:r>
        <w:t>.</w:t>
      </w:r>
      <w:proofErr w:type="gramEnd"/>
      <w:r>
        <w:t xml:space="preserve">  </w:t>
      </w:r>
    </w:p>
    <w:p w14:paraId="77810BF5" w14:textId="4804450E" w:rsidR="00F74429" w:rsidRDefault="00F74429" w:rsidP="00F74429">
      <w:r>
        <w:t xml:space="preserve">I am aware that the following criteria need to be applied to the achievements of the nominee.  </w:t>
      </w:r>
    </w:p>
    <w:p w14:paraId="2A8B4EC4" w14:textId="77777777" w:rsidR="00F74429" w:rsidRDefault="00F74429" w:rsidP="00F74429">
      <w:r>
        <w:t>They have:</w:t>
      </w:r>
    </w:p>
    <w:p w14:paraId="69125E7C" w14:textId="63443F17" w:rsidR="00F74429" w:rsidRDefault="00F74429" w:rsidP="00F74429">
      <w:pPr>
        <w:pStyle w:val="ListParagraph"/>
        <w:numPr>
          <w:ilvl w:val="0"/>
          <w:numId w:val="1"/>
        </w:numPr>
      </w:pPr>
      <w:r>
        <w:t>delivered in a way that has brought distinction to Parish life and enhanced the Parish’s reputation in the area or activity concerned</w:t>
      </w:r>
    </w:p>
    <w:p w14:paraId="516092E5" w14:textId="0F058ECE" w:rsidR="00F74429" w:rsidRDefault="00F74429" w:rsidP="00F74429">
      <w:pPr>
        <w:pStyle w:val="ListParagraph"/>
        <w:numPr>
          <w:ilvl w:val="0"/>
          <w:numId w:val="1"/>
        </w:numPr>
      </w:pPr>
      <w:r>
        <w:t xml:space="preserve">contributed in a way to improve the lives of those less able to help themselves </w:t>
      </w:r>
    </w:p>
    <w:p w14:paraId="00F440C8" w14:textId="2EFE297E" w:rsidR="005626F8" w:rsidRDefault="00F74429" w:rsidP="00F74429">
      <w:pPr>
        <w:pStyle w:val="ListParagraph"/>
        <w:numPr>
          <w:ilvl w:val="0"/>
          <w:numId w:val="1"/>
        </w:numPr>
      </w:pPr>
      <w:r>
        <w:t xml:space="preserve">demonstrated innovation and entrepreneurship which is delivering results in the Parish </w:t>
      </w:r>
    </w:p>
    <w:p w14:paraId="678A8F01" w14:textId="7C60E35A" w:rsidR="00F74429" w:rsidRDefault="00F74429" w:rsidP="00F74429"/>
    <w:p w14:paraId="1134B852" w14:textId="77777777" w:rsidR="00F74429" w:rsidRDefault="00F74429" w:rsidP="00F74429">
      <w:r>
        <w:t xml:space="preserve">I believe that they have met these criteria in the following way:  </w:t>
      </w:r>
    </w:p>
    <w:p w14:paraId="2E8FE6B9" w14:textId="77777777" w:rsidR="00F74429" w:rsidRDefault="00F74429" w:rsidP="00F744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</w:t>
      </w:r>
    </w:p>
    <w:p w14:paraId="6193253E" w14:textId="77777777" w:rsidR="00F74429" w:rsidRDefault="00F74429" w:rsidP="00F744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</w:t>
      </w:r>
    </w:p>
    <w:p w14:paraId="650893C9" w14:textId="77777777" w:rsidR="00F74429" w:rsidRDefault="00F74429" w:rsidP="00F744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</w:t>
      </w:r>
    </w:p>
    <w:p w14:paraId="151A852D" w14:textId="77777777" w:rsidR="00F74429" w:rsidRDefault="00F74429" w:rsidP="00F744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</w:t>
      </w:r>
    </w:p>
    <w:p w14:paraId="3573CC31" w14:textId="77777777" w:rsidR="00F74429" w:rsidRDefault="00F74429" w:rsidP="00F744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</w:t>
      </w:r>
    </w:p>
    <w:p w14:paraId="366D3A29" w14:textId="3AD1202E" w:rsidR="00F74429" w:rsidRDefault="00F74429" w:rsidP="00F744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3CC58C9" w14:textId="77777777" w:rsidR="00F74429" w:rsidRDefault="00F74429" w:rsidP="00F744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75CFFE1" w14:textId="77777777" w:rsidR="00F74429" w:rsidRDefault="00F74429" w:rsidP="00F744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</w:t>
      </w:r>
    </w:p>
    <w:p w14:paraId="65D10B11" w14:textId="77777777" w:rsidR="00F74429" w:rsidRDefault="00F74429" w:rsidP="00F744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</w:t>
      </w:r>
    </w:p>
    <w:p w14:paraId="1FA26B16" w14:textId="77777777" w:rsidR="00F74429" w:rsidRDefault="00F74429" w:rsidP="00F744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</w:t>
      </w:r>
    </w:p>
    <w:p w14:paraId="34F2F1A7" w14:textId="77777777" w:rsidR="00F74429" w:rsidRDefault="00F74429" w:rsidP="00F744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</w:t>
      </w:r>
    </w:p>
    <w:p w14:paraId="672D5228" w14:textId="77777777" w:rsidR="00F74429" w:rsidRDefault="00F74429" w:rsidP="00F744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</w:t>
      </w:r>
    </w:p>
    <w:p w14:paraId="50B5B51A" w14:textId="77777777" w:rsidR="00F74429" w:rsidRDefault="00F74429" w:rsidP="00F744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BFEF03A" w14:textId="44458A22" w:rsidR="00F74429" w:rsidRDefault="00F74429" w:rsidP="00F74429">
      <w:r>
        <w:t xml:space="preserve">Please continue overleaf </w:t>
      </w:r>
      <w:r>
        <w:t>and</w:t>
      </w:r>
      <w:r>
        <w:t xml:space="preserve"> attach supporting evidence.  </w:t>
      </w:r>
    </w:p>
    <w:sectPr w:rsidR="00F74429" w:rsidSect="00DE5CBF">
      <w:pgSz w:w="11906" w:h="16838"/>
      <w:pgMar w:top="1440" w:right="1440" w:bottom="10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42F68"/>
    <w:multiLevelType w:val="hybridMultilevel"/>
    <w:tmpl w:val="D51C50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29"/>
    <w:rsid w:val="001A47E2"/>
    <w:rsid w:val="002C2175"/>
    <w:rsid w:val="003E1977"/>
    <w:rsid w:val="003F537A"/>
    <w:rsid w:val="005626F8"/>
    <w:rsid w:val="00572605"/>
    <w:rsid w:val="00803374"/>
    <w:rsid w:val="00B54EE8"/>
    <w:rsid w:val="00DE5CBF"/>
    <w:rsid w:val="00E146E0"/>
    <w:rsid w:val="00F74429"/>
    <w:rsid w:val="00FC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E649"/>
  <w15:chartTrackingRefBased/>
  <w15:docId w15:val="{30D41505-3313-4B64-9C46-0933F720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A00"/>
    <w:pPr>
      <w:spacing w:after="12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3E1977"/>
    <w:pPr>
      <w:spacing w:after="120" w:line="259" w:lineRule="auto"/>
      <w:contextualSpacing w:val="0"/>
      <w:outlineLvl w:val="0"/>
    </w:pPr>
    <w:rPr>
      <w:rFonts w:ascii="Century Gothic" w:eastAsiaTheme="minorHAnsi" w:hAnsi="Century Gothic" w:cstheme="minorBidi"/>
      <w:b/>
      <w:bCs/>
      <w:spacing w:val="0"/>
      <w:kern w:val="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7E2"/>
    <w:pPr>
      <w:spacing w:line="259" w:lineRule="auto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F537A"/>
    <w:pPr>
      <w:spacing w:after="0"/>
    </w:pPr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1A47E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E1977"/>
    <w:rPr>
      <w:rFonts w:ascii="Century Gothic" w:hAnsi="Century Gothic"/>
      <w:b/>
      <w:bC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A47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47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74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</cp:revision>
  <dcterms:created xsi:type="dcterms:W3CDTF">2022-01-20T10:39:00Z</dcterms:created>
  <dcterms:modified xsi:type="dcterms:W3CDTF">2022-01-20T10:42:00Z</dcterms:modified>
</cp:coreProperties>
</file>